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</w:tblGrid>
      <w:tr w:rsidR="00CE61D5" w:rsidTr="00A16584">
        <w:trPr>
          <w:trHeight w:val="1210"/>
        </w:trPr>
        <w:tc>
          <w:tcPr>
            <w:tcW w:w="4714" w:type="dxa"/>
            <w:vMerge w:val="restart"/>
            <w:shd w:val="clear" w:color="auto" w:fill="auto"/>
          </w:tcPr>
          <w:p w:rsidR="00CE61D5" w:rsidRDefault="00CE61D5">
            <w:r>
              <w:t xml:space="preserve">Otec: </w:t>
            </w:r>
            <w:r w:rsidRPr="00343A06">
              <w:rPr>
                <w:b/>
              </w:rPr>
              <w:t>Arny z Větrné paseky</w:t>
            </w:r>
          </w:p>
          <w:p w:rsidR="00CE61D5" w:rsidRDefault="00CE61D5">
            <w:r>
              <w:t>ČLP/ASS/5227/07</w:t>
            </w:r>
          </w:p>
          <w:p w:rsidR="00CE61D5" w:rsidRDefault="00CE61D5">
            <w:r>
              <w:t xml:space="preserve">DKK 1/1, FUCO – </w:t>
            </w:r>
            <w:proofErr w:type="spellStart"/>
            <w:r>
              <w:t>neg</w:t>
            </w:r>
            <w:proofErr w:type="spellEnd"/>
            <w:r>
              <w:t>.</w:t>
            </w:r>
          </w:p>
          <w:p w:rsidR="00CE61D5" w:rsidRDefault="00CE61D5">
            <w:r>
              <w:t>černobílý</w:t>
            </w:r>
          </w:p>
          <w:p w:rsidR="00CE61D5" w:rsidRDefault="00CE61D5">
            <w:r>
              <w:t>výborný</w:t>
            </w:r>
          </w:p>
          <w:p w:rsidR="00CE61D5" w:rsidRDefault="00CE61D5">
            <w:r>
              <w:t xml:space="preserve">PZ I. </w:t>
            </w:r>
            <w:proofErr w:type="spellStart"/>
            <w:r>
              <w:t>c</w:t>
            </w:r>
            <w:proofErr w:type="spellEnd"/>
            <w:r>
              <w:t>.</w:t>
            </w:r>
          </w:p>
          <w:p w:rsidR="00A16584" w:rsidRDefault="00A16584"/>
          <w:p w:rsidR="00CE61D5" w:rsidRDefault="00CE61D5">
            <w:r>
              <w:rPr>
                <w:noProof/>
                <w:lang w:eastAsia="cs-CZ"/>
              </w:rPr>
              <w:drawing>
                <wp:inline distT="0" distB="0" distL="0" distR="0">
                  <wp:extent cx="2019300" cy="1854680"/>
                  <wp:effectExtent l="19050" t="0" r="0" b="0"/>
                  <wp:docPr id="32" name="obrázek 25" descr="C:\Dokumenty\Obrázky\pesani\krytí2009\Arny z Větrné pase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kumenty\Obrázky\pesani\krytí2009\Arny z Větrné pase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4724" t="6181" r="10817" b="14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937" cy="185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1D5" w:rsidRDefault="00CE61D5"/>
        </w:tc>
        <w:tc>
          <w:tcPr>
            <w:tcW w:w="4715" w:type="dxa"/>
            <w:vMerge w:val="restart"/>
          </w:tcPr>
          <w:p w:rsidR="00CE61D5" w:rsidRPr="0057484E" w:rsidRDefault="00CE61D5" w:rsidP="00CE61D5">
            <w:pPr>
              <w:rPr>
                <w:b/>
              </w:rPr>
            </w:pPr>
            <w:proofErr w:type="spellStart"/>
            <w:r w:rsidRPr="0057484E">
              <w:rPr>
                <w:b/>
              </w:rPr>
              <w:t>Picabo</w:t>
            </w:r>
            <w:proofErr w:type="spellEnd"/>
            <w:r w:rsidRPr="0057484E">
              <w:rPr>
                <w:b/>
              </w:rPr>
              <w:t xml:space="preserve">´s </w:t>
            </w:r>
            <w:proofErr w:type="spellStart"/>
            <w:r w:rsidRPr="0057484E">
              <w:rPr>
                <w:b/>
              </w:rPr>
              <w:t>Blue</w:t>
            </w:r>
            <w:proofErr w:type="spellEnd"/>
            <w:r w:rsidRPr="0057484E">
              <w:rPr>
                <w:b/>
              </w:rPr>
              <w:t xml:space="preserve"> </w:t>
            </w:r>
            <w:proofErr w:type="spellStart"/>
            <w:r w:rsidRPr="0057484E">
              <w:rPr>
                <w:b/>
              </w:rPr>
              <w:t>Hope</w:t>
            </w:r>
            <w:proofErr w:type="spellEnd"/>
          </w:p>
          <w:p w:rsidR="00CE61D5" w:rsidRDefault="00CE61D5" w:rsidP="00CE61D5">
            <w:r>
              <w:rPr>
                <w:noProof/>
                <w:lang w:eastAsia="cs-CZ"/>
              </w:rPr>
              <w:drawing>
                <wp:inline distT="0" distB="0" distL="0" distR="0">
                  <wp:extent cx="1727199" cy="1295400"/>
                  <wp:effectExtent l="19050" t="0" r="6351" b="0"/>
                  <wp:docPr id="33" name="obrázek 13" descr="http://ass.kchls.cz/obrazky/picabos-blue-h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s.kchls.cz/obrazky/picabos-blue-h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99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CE61D5" w:rsidRPr="004824A1" w:rsidRDefault="00CE61D5" w:rsidP="00502BA4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Picabo</w:t>
            </w:r>
            <w:proofErr w:type="spellEnd"/>
            <w:r w:rsidRPr="004824A1">
              <w:rPr>
                <w:b/>
              </w:rPr>
              <w:t xml:space="preserve">´s </w:t>
            </w:r>
            <w:proofErr w:type="spellStart"/>
            <w:r w:rsidRPr="004824A1">
              <w:rPr>
                <w:b/>
              </w:rPr>
              <w:t>Cutty</w:t>
            </w:r>
            <w:proofErr w:type="spellEnd"/>
            <w:r w:rsidRPr="004824A1">
              <w:rPr>
                <w:b/>
              </w:rPr>
              <w:t xml:space="preserve"> </w:t>
            </w:r>
            <w:proofErr w:type="spellStart"/>
            <w:r w:rsidRPr="004824A1">
              <w:rPr>
                <w:b/>
              </w:rPr>
              <w:t>Sark</w:t>
            </w:r>
            <w:proofErr w:type="spellEnd"/>
          </w:p>
        </w:tc>
      </w:tr>
      <w:tr w:rsidR="00CE61D5" w:rsidTr="00A16584">
        <w:trPr>
          <w:trHeight w:val="1202"/>
        </w:trPr>
        <w:tc>
          <w:tcPr>
            <w:tcW w:w="4714" w:type="dxa"/>
            <w:vMerge/>
            <w:shd w:val="clear" w:color="auto" w:fill="auto"/>
          </w:tcPr>
          <w:p w:rsidR="00CE61D5" w:rsidRDefault="00CE61D5"/>
        </w:tc>
        <w:tc>
          <w:tcPr>
            <w:tcW w:w="4715" w:type="dxa"/>
            <w:vMerge/>
          </w:tcPr>
          <w:p w:rsidR="00CE61D5" w:rsidRDefault="00CE61D5"/>
        </w:tc>
        <w:tc>
          <w:tcPr>
            <w:tcW w:w="4715" w:type="dxa"/>
          </w:tcPr>
          <w:p w:rsidR="00CE61D5" w:rsidRPr="004824A1" w:rsidRDefault="00CE61D5" w:rsidP="00502BA4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Astrospring</w:t>
            </w:r>
            <w:proofErr w:type="spellEnd"/>
            <w:r w:rsidRPr="004824A1">
              <w:rPr>
                <w:b/>
              </w:rPr>
              <w:t xml:space="preserve">´s </w:t>
            </w:r>
            <w:proofErr w:type="spellStart"/>
            <w:r w:rsidRPr="004824A1">
              <w:rPr>
                <w:b/>
              </w:rPr>
              <w:t>Philyra</w:t>
            </w:r>
            <w:proofErr w:type="spellEnd"/>
          </w:p>
        </w:tc>
      </w:tr>
      <w:tr w:rsidR="00CE61D5" w:rsidTr="00A16584">
        <w:trPr>
          <w:trHeight w:val="1237"/>
        </w:trPr>
        <w:tc>
          <w:tcPr>
            <w:tcW w:w="4714" w:type="dxa"/>
            <w:vMerge/>
            <w:shd w:val="clear" w:color="auto" w:fill="auto"/>
          </w:tcPr>
          <w:p w:rsidR="00CE61D5" w:rsidRDefault="00CE61D5"/>
        </w:tc>
        <w:tc>
          <w:tcPr>
            <w:tcW w:w="4715" w:type="dxa"/>
            <w:vMerge w:val="restart"/>
          </w:tcPr>
          <w:p w:rsidR="00CE61D5" w:rsidRPr="0057484E" w:rsidRDefault="00CE61D5" w:rsidP="00CE61D5">
            <w:pPr>
              <w:rPr>
                <w:b/>
              </w:rPr>
            </w:pPr>
            <w:proofErr w:type="spellStart"/>
            <w:r w:rsidRPr="0057484E">
              <w:rPr>
                <w:b/>
              </w:rPr>
              <w:t>Rendy</w:t>
            </w:r>
            <w:proofErr w:type="spellEnd"/>
            <w:r w:rsidRPr="0057484E">
              <w:rPr>
                <w:b/>
              </w:rPr>
              <w:t xml:space="preserve"> z Větrné paseky </w:t>
            </w:r>
          </w:p>
          <w:p w:rsidR="00CE61D5" w:rsidRDefault="00CE61D5" w:rsidP="00CE61D5">
            <w:pPr>
              <w:ind w:firstLine="708"/>
            </w:pPr>
          </w:p>
          <w:p w:rsidR="00CE61D5" w:rsidRPr="0071108E" w:rsidRDefault="00CE61D5" w:rsidP="00CE61D5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98600" cy="1123950"/>
                  <wp:effectExtent l="19050" t="0" r="6350" b="0"/>
                  <wp:docPr id="34" name="obrázek 16" descr="http://www.vetrnapaseka.cz/data/karta_psa/foto/big/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etrnapaseka.cz/data/karta_psa/foto/big/0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14" cy="11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CE61D5" w:rsidRPr="004824A1" w:rsidRDefault="00CE61D5" w:rsidP="00A16584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Race</w:t>
            </w:r>
            <w:proofErr w:type="spellEnd"/>
            <w:r w:rsidRPr="004824A1">
              <w:rPr>
                <w:b/>
              </w:rPr>
              <w:t xml:space="preserve"> </w:t>
            </w:r>
            <w:proofErr w:type="spellStart"/>
            <w:r w:rsidRPr="004824A1">
              <w:rPr>
                <w:b/>
              </w:rPr>
              <w:t>Of</w:t>
            </w:r>
            <w:proofErr w:type="spellEnd"/>
            <w:r w:rsidRPr="004824A1">
              <w:rPr>
                <w:b/>
              </w:rPr>
              <w:t xml:space="preserve"> Sun </w:t>
            </w:r>
            <w:proofErr w:type="spellStart"/>
            <w:r w:rsidRPr="004824A1">
              <w:rPr>
                <w:b/>
              </w:rPr>
              <w:t>Darrem</w:t>
            </w:r>
            <w:proofErr w:type="spellEnd"/>
            <w:r w:rsidRPr="004824A1">
              <w:rPr>
                <w:b/>
              </w:rPr>
              <w:t xml:space="preserve"> </w:t>
            </w:r>
            <w:proofErr w:type="spellStart"/>
            <w:r w:rsidRPr="004824A1">
              <w:rPr>
                <w:b/>
              </w:rPr>
              <w:t>Canis</w:t>
            </w:r>
            <w:proofErr w:type="spellEnd"/>
            <w:r>
              <w:rPr>
                <w:noProof/>
                <w:lang w:eastAsia="cs-CZ"/>
              </w:rPr>
              <w:drawing>
                <wp:inline distT="0" distB="0" distL="0" distR="0">
                  <wp:extent cx="930275" cy="697706"/>
                  <wp:effectExtent l="19050" t="0" r="3175" b="0"/>
                  <wp:docPr id="35" name="obrázek 16" descr="http://ass.kchls.cz/obrazky/darrem-canis-race-of-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s.kchls.cz/obrazky/darrem-canis-race-of-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9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1D5" w:rsidTr="00A16584">
        <w:trPr>
          <w:trHeight w:val="1221"/>
        </w:trPr>
        <w:tc>
          <w:tcPr>
            <w:tcW w:w="4714" w:type="dxa"/>
            <w:vMerge/>
            <w:shd w:val="clear" w:color="auto" w:fill="auto"/>
          </w:tcPr>
          <w:p w:rsidR="00CE61D5" w:rsidRDefault="00CE61D5"/>
        </w:tc>
        <w:tc>
          <w:tcPr>
            <w:tcW w:w="4715" w:type="dxa"/>
            <w:vMerge/>
          </w:tcPr>
          <w:p w:rsidR="00CE61D5" w:rsidRDefault="00CE61D5"/>
        </w:tc>
        <w:tc>
          <w:tcPr>
            <w:tcW w:w="4715" w:type="dxa"/>
          </w:tcPr>
          <w:p w:rsidR="00CE61D5" w:rsidRPr="004824A1" w:rsidRDefault="00CE61D5" w:rsidP="00A16584">
            <w:pPr>
              <w:rPr>
                <w:b/>
              </w:rPr>
            </w:pPr>
            <w:proofErr w:type="spellStart"/>
            <w:r w:rsidRPr="004824A1">
              <w:rPr>
                <w:b/>
              </w:rPr>
              <w:t>Jenny</w:t>
            </w:r>
            <w:proofErr w:type="spellEnd"/>
            <w:r w:rsidRPr="004824A1">
              <w:rPr>
                <w:b/>
              </w:rPr>
              <w:t xml:space="preserve"> z Větrné paseky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898525" cy="673894"/>
                  <wp:effectExtent l="19050" t="0" r="0" b="0"/>
                  <wp:docPr id="36" name="obrázek 19" descr="http://ass.kchls.cz/obrazky/z-vetrne-paseky-j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s.kchls.cz/obrazky/z-vetrne-paseky-j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8" cy="67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959"/>
        </w:trPr>
        <w:tc>
          <w:tcPr>
            <w:tcW w:w="4714" w:type="dxa"/>
            <w:vMerge w:val="restart"/>
            <w:shd w:val="clear" w:color="auto" w:fill="auto"/>
          </w:tcPr>
          <w:p w:rsidR="00B977B6" w:rsidRDefault="00B977B6">
            <w:r>
              <w:t xml:space="preserve">Matka: </w:t>
            </w:r>
            <w:r w:rsidRPr="00B977B6">
              <w:rPr>
                <w:b/>
              </w:rPr>
              <w:t xml:space="preserve">CH </w:t>
            </w:r>
            <w:proofErr w:type="spellStart"/>
            <w:r w:rsidRPr="00B977B6">
              <w:rPr>
                <w:b/>
              </w:rPr>
              <w:t>Hérra</w:t>
            </w:r>
            <w:proofErr w:type="spellEnd"/>
            <w:r w:rsidRPr="00B977B6">
              <w:rPr>
                <w:b/>
              </w:rPr>
              <w:t xml:space="preserve"> Dianin kámen</w:t>
            </w:r>
          </w:p>
          <w:p w:rsidR="0070610A" w:rsidRDefault="0070610A">
            <w:r>
              <w:t>ČLP/ASS/</w:t>
            </w:r>
            <w:r w:rsidR="00B977B6">
              <w:t>5057</w:t>
            </w:r>
            <w:r>
              <w:t>/0</w:t>
            </w:r>
            <w:r w:rsidR="00B977B6">
              <w:t>8</w:t>
            </w:r>
          </w:p>
          <w:p w:rsidR="0070610A" w:rsidRDefault="0070610A">
            <w:r>
              <w:t xml:space="preserve">DKK </w:t>
            </w:r>
            <w:r w:rsidR="00B977B6">
              <w:t>0</w:t>
            </w:r>
            <w:r w:rsidR="009D66DC">
              <w:t>/</w:t>
            </w:r>
            <w:r w:rsidR="00B977B6">
              <w:t>0</w:t>
            </w:r>
            <w:r w:rsidR="00A16584">
              <w:t>, FUCO neg.</w:t>
            </w:r>
          </w:p>
          <w:p w:rsidR="0070610A" w:rsidRDefault="0070610A">
            <w:r>
              <w:t>hnědobílá</w:t>
            </w:r>
          </w:p>
          <w:p w:rsidR="0070610A" w:rsidRDefault="00B977B6" w:rsidP="005264E5">
            <w:r>
              <w:t>CH ČR</w:t>
            </w:r>
            <w:r w:rsidR="00CE61D5">
              <w:t>, CAC, výborná</w:t>
            </w:r>
          </w:p>
          <w:p w:rsidR="0070610A" w:rsidRDefault="00CE61D5" w:rsidP="0070610A">
            <w:r>
              <w:t xml:space="preserve">ZV, PZ, BZ, BZH, SZVP vše v I. </w:t>
            </w:r>
            <w:proofErr w:type="spellStart"/>
            <w:r>
              <w:t>c</w:t>
            </w:r>
            <w:proofErr w:type="spellEnd"/>
            <w:r>
              <w:t>.</w:t>
            </w:r>
          </w:p>
          <w:p w:rsidR="00A16584" w:rsidRDefault="00A16584" w:rsidP="0070610A"/>
          <w:p w:rsidR="00CE61D5" w:rsidRDefault="00CE61D5" w:rsidP="0070610A">
            <w:r>
              <w:rPr>
                <w:noProof/>
                <w:lang w:eastAsia="cs-CZ"/>
              </w:rPr>
              <w:drawing>
                <wp:inline distT="0" distB="0" distL="0" distR="0">
                  <wp:extent cx="2575357" cy="1933575"/>
                  <wp:effectExtent l="19050" t="0" r="0" b="0"/>
                  <wp:docPr id="27" name="obrázek 26" descr="C:\Dokumenty\Obrázky\pesani\listopad 2008\Hérra Dianin ká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kumenty\Obrázky\pesani\listopad 2008\Hérra Dianin ká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295" cy="1940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Merge w:val="restart"/>
          </w:tcPr>
          <w:p w:rsidR="0057484E" w:rsidRDefault="00343A06">
            <w:pPr>
              <w:rPr>
                <w:b/>
              </w:rPr>
            </w:pPr>
            <w:r w:rsidRPr="009E3039">
              <w:rPr>
                <w:b/>
              </w:rPr>
              <w:t>ICH</w:t>
            </w:r>
            <w:r>
              <w:t xml:space="preserve"> </w:t>
            </w:r>
            <w:proofErr w:type="spellStart"/>
            <w:r>
              <w:rPr>
                <w:b/>
              </w:rPr>
              <w:t>Gir</w:t>
            </w:r>
            <w:proofErr w:type="spellEnd"/>
            <w:r>
              <w:rPr>
                <w:b/>
              </w:rPr>
              <w:t xml:space="preserve"> z Libockého dolu</w:t>
            </w:r>
          </w:p>
          <w:p w:rsidR="00343A06" w:rsidRDefault="00343A06">
            <w:r w:rsidRPr="00343A06">
              <w:rPr>
                <w:b/>
              </w:rPr>
              <w:drawing>
                <wp:inline distT="0" distB="0" distL="0" distR="0">
                  <wp:extent cx="1905000" cy="1428750"/>
                  <wp:effectExtent l="19050" t="0" r="0" b="0"/>
                  <wp:docPr id="25" name="obrázek 1" descr="http://ass.kchls.cz/obrazky/z-libockeho-dolu-g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.kchls.cz/obrazky/z-libockeho-dolu-g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0610A" w:rsidRPr="004824A1" w:rsidRDefault="00CE61D5" w:rsidP="00A16584">
            <w:pPr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Rocco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Lovparku</w:t>
            </w:r>
            <w:proofErr w:type="spellEnd"/>
            <w:r>
              <w:rPr>
                <w:noProof/>
                <w:lang w:eastAsia="cs-CZ"/>
              </w:rPr>
              <w:drawing>
                <wp:inline distT="0" distB="0" distL="0" distR="0">
                  <wp:extent cx="1168400" cy="876300"/>
                  <wp:effectExtent l="19050" t="0" r="0" b="0"/>
                  <wp:docPr id="28" name="obrázek 7" descr="http://ass.kchls.cz/obrazky/z-lovparku-ro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s.kchls.cz/obrazky/z-lovparku-ro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1002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70610A" w:rsidRPr="004824A1" w:rsidRDefault="00CE61D5" w:rsidP="00A16584">
            <w:pPr>
              <w:rPr>
                <w:b/>
              </w:rPr>
            </w:pPr>
            <w:proofErr w:type="spellStart"/>
            <w:r>
              <w:rPr>
                <w:b/>
              </w:rPr>
              <w:t>Erita</w:t>
            </w:r>
            <w:proofErr w:type="spellEnd"/>
            <w:r>
              <w:rPr>
                <w:b/>
              </w:rPr>
              <w:t xml:space="preserve"> z Libockého dolu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092199" cy="819150"/>
                  <wp:effectExtent l="19050" t="0" r="0" b="0"/>
                  <wp:docPr id="29" name="obrázek 13" descr="http://ass.kchls.cz/obrazky/z-libockeho-dolu-e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s.kchls.cz/obrazky/z-libockeho-dolu-e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284" cy="82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14778A">
        <w:trPr>
          <w:trHeight w:val="1417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 w:val="restart"/>
          </w:tcPr>
          <w:p w:rsidR="00343A06" w:rsidRDefault="00343A06" w:rsidP="00343A06">
            <w:r>
              <w:t xml:space="preserve"> </w:t>
            </w:r>
            <w:r>
              <w:rPr>
                <w:b/>
              </w:rPr>
              <w:t xml:space="preserve">Vamp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Darkness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Darrem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Canis</w:t>
            </w:r>
            <w:proofErr w:type="spellEnd"/>
          </w:p>
          <w:p w:rsidR="0057484E" w:rsidRDefault="0057484E"/>
          <w:p w:rsidR="0057484E" w:rsidRDefault="00343A06">
            <w:r w:rsidRPr="00343A06">
              <w:drawing>
                <wp:inline distT="0" distB="0" distL="0" distR="0">
                  <wp:extent cx="1765300" cy="1323975"/>
                  <wp:effectExtent l="19050" t="0" r="6350" b="0"/>
                  <wp:docPr id="23" name="obrázek 4" descr="http://ass.kchls.cz/obrazky/darrem-canis-vamp-of-dark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s.kchls.cz/obrazky/darrem-canis-vamp-of-dark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14778A" w:rsidRPr="004824A1" w:rsidRDefault="00343A06" w:rsidP="00A16584">
            <w:pPr>
              <w:rPr>
                <w:b/>
              </w:rPr>
            </w:pPr>
            <w:r>
              <w:rPr>
                <w:b/>
              </w:rPr>
              <w:t xml:space="preserve">CH </w:t>
            </w:r>
            <w:proofErr w:type="spellStart"/>
            <w:r>
              <w:rPr>
                <w:b/>
              </w:rPr>
              <w:t>Rascal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Lovparku</w:t>
            </w:r>
            <w:proofErr w:type="spellEnd"/>
            <w:r>
              <w:rPr>
                <w:noProof/>
                <w:lang w:eastAsia="cs-CZ"/>
              </w:rPr>
              <w:drawing>
                <wp:inline distT="0" distB="0" distL="0" distR="0">
                  <wp:extent cx="991235" cy="874619"/>
                  <wp:effectExtent l="19050" t="0" r="0" b="0"/>
                  <wp:docPr id="24" name="obrázek 16" descr="http://ass.kchls.cz/obrazky/z-lovparku-ras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s.kchls.cz/obrazky/z-lovparku-ras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5" cy="87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0A" w:rsidTr="009E3039">
        <w:trPr>
          <w:trHeight w:val="1155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14778A" w:rsidRPr="004824A1" w:rsidRDefault="00343A06" w:rsidP="00A16584">
            <w:pPr>
              <w:rPr>
                <w:b/>
              </w:rPr>
            </w:pPr>
            <w:r>
              <w:rPr>
                <w:b/>
              </w:rPr>
              <w:t xml:space="preserve">ICH Linda z </w:t>
            </w:r>
            <w:proofErr w:type="spellStart"/>
            <w:r>
              <w:rPr>
                <w:b/>
              </w:rPr>
              <w:t>Lovparku</w:t>
            </w:r>
            <w:proofErr w:type="spellEnd"/>
            <w:r w:rsidRPr="0057484E">
              <w:rPr>
                <w:b/>
              </w:rPr>
              <w:t xml:space="preserve"> </w:t>
            </w:r>
            <w:r w:rsidRPr="00343A06">
              <w:rPr>
                <w:b/>
              </w:rPr>
              <w:drawing>
                <wp:inline distT="0" distB="0" distL="0" distR="0">
                  <wp:extent cx="1193800" cy="895349"/>
                  <wp:effectExtent l="19050" t="0" r="6350" b="0"/>
                  <wp:docPr id="21" name="obrázek 19" descr="http://ass.kchls.cz/obrazky/z-lovparku-li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s.kchls.cz/obrazky/z-lovparku-li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2" cy="89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511" w:rsidRDefault="00A16584" w:rsidP="00267AE4"/>
    <w:sectPr w:rsidR="00A60511" w:rsidSect="009E303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29F"/>
    <w:rsid w:val="00080B10"/>
    <w:rsid w:val="0014778A"/>
    <w:rsid w:val="001F3D1D"/>
    <w:rsid w:val="002218B0"/>
    <w:rsid w:val="002619E0"/>
    <w:rsid w:val="00267AE4"/>
    <w:rsid w:val="003262E2"/>
    <w:rsid w:val="00343A06"/>
    <w:rsid w:val="004824A1"/>
    <w:rsid w:val="005264E5"/>
    <w:rsid w:val="00544CCC"/>
    <w:rsid w:val="0057484E"/>
    <w:rsid w:val="005A44F5"/>
    <w:rsid w:val="005B49E5"/>
    <w:rsid w:val="005C2113"/>
    <w:rsid w:val="005E1B7A"/>
    <w:rsid w:val="005F1546"/>
    <w:rsid w:val="006E5A3C"/>
    <w:rsid w:val="0070610A"/>
    <w:rsid w:val="0071108E"/>
    <w:rsid w:val="00721AD2"/>
    <w:rsid w:val="0081629F"/>
    <w:rsid w:val="00836497"/>
    <w:rsid w:val="0084252E"/>
    <w:rsid w:val="00884635"/>
    <w:rsid w:val="008E707D"/>
    <w:rsid w:val="00934F87"/>
    <w:rsid w:val="009D66DC"/>
    <w:rsid w:val="009E0703"/>
    <w:rsid w:val="009E3039"/>
    <w:rsid w:val="00A11F73"/>
    <w:rsid w:val="00A16584"/>
    <w:rsid w:val="00B977B6"/>
    <w:rsid w:val="00C37A36"/>
    <w:rsid w:val="00C65620"/>
    <w:rsid w:val="00CE61D5"/>
    <w:rsid w:val="00D50AC7"/>
    <w:rsid w:val="00E34F3F"/>
    <w:rsid w:val="00E4702D"/>
    <w:rsid w:val="00F91F48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Kolarova</dc:creator>
  <cp:lastModifiedBy>Katerina Kolarova</cp:lastModifiedBy>
  <cp:revision>3</cp:revision>
  <dcterms:created xsi:type="dcterms:W3CDTF">2013-12-08T13:27:00Z</dcterms:created>
  <dcterms:modified xsi:type="dcterms:W3CDTF">2013-12-08T13:49:00Z</dcterms:modified>
</cp:coreProperties>
</file>